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22" w:rsidRPr="008A7196" w:rsidRDefault="007A4522" w:rsidP="007A45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7196">
        <w:rPr>
          <w:rFonts w:ascii="Times New Roman" w:hAnsi="Times New Roman" w:cs="Times New Roman"/>
          <w:b/>
          <w:bCs/>
          <w:iCs/>
          <w:sz w:val="24"/>
          <w:szCs w:val="24"/>
        </w:rPr>
        <w:t>SUMAR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Gheorghe Duca.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>, eternul campion sau pasărea Phoenix a sportului (în loc de prefață)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8A7196">
        <w:rPr>
          <w:rFonts w:ascii="Times New Roman" w:hAnsi="Times New Roman"/>
          <w:sz w:val="24"/>
          <w:szCs w:val="24"/>
          <w:lang w:val="ro-RO"/>
        </w:rPr>
        <w:t>Tamas</w:t>
      </w:r>
      <w:proofErr w:type="spellEnd"/>
      <w:r w:rsidRPr="008A719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8A7196">
        <w:rPr>
          <w:rFonts w:ascii="Times New Roman" w:hAnsi="Times New Roman"/>
          <w:sz w:val="24"/>
          <w:szCs w:val="24"/>
          <w:lang w:val="ro-RO"/>
        </w:rPr>
        <w:t>Ajan</w:t>
      </w:r>
      <w:proofErr w:type="spellEnd"/>
      <w:r w:rsidRPr="008A7196">
        <w:rPr>
          <w:rFonts w:ascii="Times New Roman" w:hAnsi="Times New Roman"/>
          <w:caps/>
          <w:sz w:val="24"/>
          <w:szCs w:val="24"/>
          <w:lang w:val="ro-RO"/>
        </w:rPr>
        <w:t xml:space="preserve">, </w:t>
      </w:r>
      <w:r w:rsidRPr="008A7196">
        <w:rPr>
          <w:rFonts w:ascii="Times New Roman" w:hAnsi="Times New Roman"/>
          <w:bCs/>
          <w:iCs/>
          <w:sz w:val="24"/>
          <w:szCs w:val="24"/>
          <w:lang w:val="ro-RO"/>
        </w:rPr>
        <w:t xml:space="preserve">Nicu Vlad. </w:t>
      </w:r>
      <w:r w:rsidRPr="008A7196">
        <w:rPr>
          <w:rFonts w:ascii="Times New Roman" w:hAnsi="Times New Roman"/>
          <w:i/>
          <w:sz w:val="24"/>
          <w:szCs w:val="24"/>
          <w:lang w:val="ro-RO"/>
        </w:rPr>
        <w:t>Cuvânt-înainte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i/>
          <w:sz w:val="24"/>
          <w:szCs w:val="24"/>
          <w:lang w:val="ro-RO"/>
        </w:rPr>
        <w:t xml:space="preserve">Tabel cronologic </w:t>
      </w:r>
      <w:r w:rsidRPr="008A7196">
        <w:rPr>
          <w:rFonts w:ascii="Times New Roman" w:hAnsi="Times New Roman"/>
          <w:sz w:val="24"/>
          <w:szCs w:val="24"/>
          <w:lang w:val="ro-RO"/>
        </w:rPr>
        <w:t>(CV – repere biografice)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7A4522" w:rsidRPr="008A7196" w:rsidRDefault="007A4522" w:rsidP="007A452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b/>
          <w:sz w:val="24"/>
          <w:szCs w:val="24"/>
          <w:lang w:val="ro-RO"/>
        </w:rPr>
        <w:t>DE ACASĂ SPRE ACASĂ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 xml:space="preserve">Alexandru Furtună. </w:t>
      </w:r>
      <w:r w:rsidRPr="008A7196">
        <w:rPr>
          <w:rFonts w:ascii="Times New Roman" w:hAnsi="Times New Roman"/>
          <w:i/>
          <w:sz w:val="24"/>
          <w:szCs w:val="24"/>
          <w:lang w:val="ro-RO"/>
        </w:rPr>
        <w:t xml:space="preserve">Neamul </w:t>
      </w:r>
      <w:proofErr w:type="spellStart"/>
      <w:r w:rsidRPr="008A7196">
        <w:rPr>
          <w:rFonts w:ascii="Times New Roman" w:hAnsi="Times New Roman"/>
          <w:i/>
          <w:sz w:val="24"/>
          <w:szCs w:val="24"/>
          <w:lang w:val="ro-RO"/>
        </w:rPr>
        <w:t>Casapu</w:t>
      </w:r>
      <w:proofErr w:type="spellEnd"/>
      <w:r w:rsidRPr="008A7196">
        <w:rPr>
          <w:rFonts w:ascii="Times New Roman" w:hAnsi="Times New Roman"/>
          <w:i/>
          <w:sz w:val="24"/>
          <w:szCs w:val="24"/>
          <w:lang w:val="ro-RO"/>
        </w:rPr>
        <w:t>. Reflecții istorico-genealogice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 xml:space="preserve">Ion </w:t>
      </w:r>
      <w:proofErr w:type="spellStart"/>
      <w:r w:rsidRPr="008A7196">
        <w:rPr>
          <w:rFonts w:ascii="Times New Roman" w:hAnsi="Times New Roman"/>
          <w:sz w:val="24"/>
          <w:szCs w:val="24"/>
          <w:lang w:val="ro-RO"/>
        </w:rPr>
        <w:t>Xenofontov</w:t>
      </w:r>
      <w:proofErr w:type="spellEnd"/>
      <w:r w:rsidRPr="008A7196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8A7196">
        <w:rPr>
          <w:rFonts w:ascii="Times New Roman" w:hAnsi="Times New Roman"/>
          <w:i/>
          <w:sz w:val="24"/>
          <w:szCs w:val="24"/>
          <w:lang w:val="ro-RO"/>
        </w:rPr>
        <w:t xml:space="preserve">Mingir – Mica Patrie Mare a campionului Tudor </w:t>
      </w:r>
      <w:proofErr w:type="spellStart"/>
      <w:r w:rsidRPr="008A7196">
        <w:rPr>
          <w:rFonts w:ascii="Times New Roman" w:hAnsi="Times New Roman"/>
          <w:i/>
          <w:sz w:val="24"/>
          <w:szCs w:val="24"/>
          <w:lang w:val="ro-RO"/>
        </w:rPr>
        <w:t>Casapu</w:t>
      </w:r>
      <w:proofErr w:type="spellEnd"/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A7196">
        <w:rPr>
          <w:rFonts w:ascii="Times New Roman" w:hAnsi="Times New Roman" w:cs="Times New Roman"/>
          <w:bCs/>
          <w:sz w:val="24"/>
          <w:szCs w:val="24"/>
        </w:rPr>
        <w:t xml:space="preserve">Claudia </w:t>
      </w:r>
      <w:proofErr w:type="spellStart"/>
      <w:r w:rsidRPr="008A7196">
        <w:rPr>
          <w:rFonts w:ascii="Times New Roman" w:hAnsi="Times New Roman" w:cs="Times New Roman"/>
          <w:bCs/>
          <w:sz w:val="24"/>
          <w:szCs w:val="24"/>
        </w:rPr>
        <w:t>Darienco</w:t>
      </w:r>
      <w:proofErr w:type="spellEnd"/>
      <w:r w:rsidRPr="008A7196">
        <w:rPr>
          <w:rFonts w:ascii="Times New Roman" w:hAnsi="Times New Roman" w:cs="Times New Roman"/>
          <w:bCs/>
          <w:sz w:val="24"/>
          <w:szCs w:val="24"/>
        </w:rPr>
        <w:t>.</w:t>
      </w:r>
      <w:r w:rsidRPr="008A7196">
        <w:rPr>
          <w:rFonts w:ascii="Times New Roman" w:hAnsi="Times New Roman" w:cs="Times New Roman"/>
          <w:bCs/>
          <w:i/>
          <w:sz w:val="24"/>
          <w:szCs w:val="24"/>
        </w:rPr>
        <w:t xml:space="preserve"> Pornim în viaţă din casa părintească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Rodion Ţopa. </w:t>
      </w:r>
      <w:r w:rsidRPr="008A7196">
        <w:rPr>
          <w:rFonts w:ascii="Times New Roman" w:hAnsi="Times New Roman" w:cs="Times New Roman"/>
          <w:i/>
          <w:sz w:val="24"/>
          <w:szCs w:val="24"/>
        </w:rPr>
        <w:t>Darul de a gândi înainte de a spune ceva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Suzana Petru </w:t>
      </w:r>
      <w:proofErr w:type="spellStart"/>
      <w:r w:rsidRPr="008A7196">
        <w:rPr>
          <w:rFonts w:ascii="Times New Roman" w:hAnsi="Times New Roman" w:cs="Times New Roman"/>
          <w:sz w:val="24"/>
          <w:szCs w:val="24"/>
          <w:shd w:val="clear" w:color="auto" w:fill="FFFFFF"/>
        </w:rPr>
        <w:t>Borodac</w:t>
      </w:r>
      <w:proofErr w:type="spellEnd"/>
      <w:r w:rsidRPr="008A7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>, un copil-titan din Mingir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Lucia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Zaftoni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>. „Nasc şi la Moldova Oameni”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b/>
          <w:sz w:val="24"/>
          <w:szCs w:val="24"/>
          <w:lang w:val="ro-RO"/>
        </w:rPr>
        <w:t>II. UNIVERSUL POLIVALENT AL LUI TUDOR CASAPU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Angela Potâng. </w:t>
      </w:r>
      <w:r w:rsidRPr="008A7196">
        <w:rPr>
          <w:rFonts w:ascii="Times New Roman" w:hAnsi="Times New Roman" w:cs="Times New Roman"/>
          <w:i/>
          <w:sz w:val="24"/>
          <w:szCs w:val="24"/>
        </w:rPr>
        <w:t>Profil de personalitate (abordare psihologică)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Furdui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, Valentina Ciochină.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Sanocreatologia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 și halterele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Efim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Josanu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>,</w:t>
      </w:r>
      <w:r w:rsidRPr="008A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 – emblema demnității naționale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Constantin Manolache.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Campionul olimpic 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 în lucrări enciclopedice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Silviu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Andrieș-Tabac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7196"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Xenofontov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Simbolurile naționale ale Republicii Moldova la Jocurile Olimpice de la Barcelona (1992)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Constantin</w:t>
      </w:r>
      <w:r w:rsidRPr="008A71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Boeştean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În serviciul Ministerului Afacerilor Interne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Alexandru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Gropa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Un manager al sportului de performanță</w:t>
      </w:r>
    </w:p>
    <w:p w:rsidR="007A4522" w:rsidRPr="008A7196" w:rsidRDefault="007A4522" w:rsidP="007A4522">
      <w:pPr>
        <w:pStyle w:val="a5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 w:cs="Times New Roman"/>
          <w:sz w:val="24"/>
          <w:szCs w:val="24"/>
          <w:lang w:val="ro-RO"/>
        </w:rPr>
        <w:t xml:space="preserve">Victor </w:t>
      </w:r>
      <w:proofErr w:type="spellStart"/>
      <w:r w:rsidRPr="008A7196">
        <w:rPr>
          <w:rFonts w:ascii="Times New Roman" w:hAnsi="Times New Roman" w:cs="Times New Roman"/>
          <w:sz w:val="24"/>
          <w:szCs w:val="24"/>
          <w:lang w:val="ro-RO"/>
        </w:rPr>
        <w:t>Juc</w:t>
      </w:r>
      <w:proofErr w:type="spellEnd"/>
      <w:r w:rsidRPr="008A71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  <w:lang w:val="ro-RO"/>
        </w:rPr>
        <w:t>Dimensiunea politico-diplomatică a sportului de performanță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iCs/>
          <w:sz w:val="24"/>
          <w:szCs w:val="24"/>
        </w:rPr>
        <w:t xml:space="preserve">Nicolai </w:t>
      </w:r>
      <w:proofErr w:type="spellStart"/>
      <w:r w:rsidRPr="008A7196">
        <w:rPr>
          <w:rFonts w:ascii="Times New Roman" w:hAnsi="Times New Roman" w:cs="Times New Roman"/>
          <w:iCs/>
          <w:sz w:val="24"/>
          <w:szCs w:val="24"/>
        </w:rPr>
        <w:t>Ambrosi</w:t>
      </w:r>
      <w:proofErr w:type="spellEnd"/>
      <w:r w:rsidRPr="008A719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Atribute și exponate ale campionului olimpic 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 în Muzeul Olimpic din Moldova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Mihai Cimpoi. </w:t>
      </w:r>
      <w:r w:rsidRPr="008A7196">
        <w:rPr>
          <w:rFonts w:ascii="Times New Roman" w:hAnsi="Times New Roman" w:cs="Times New Roman"/>
          <w:i/>
          <w:sz w:val="24"/>
          <w:szCs w:val="24"/>
        </w:rPr>
        <w:t>Sportul şi imaginea noastră identitară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Eduard Ciobanu. </w:t>
      </w:r>
      <w:r w:rsidRPr="008A7196">
        <w:rPr>
          <w:rFonts w:ascii="Times New Roman" w:hAnsi="Times New Roman" w:cs="Times New Roman"/>
          <w:i/>
          <w:sz w:val="24"/>
          <w:szCs w:val="24"/>
        </w:rPr>
        <w:t>Omul cu o deschidere totală pentru presă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Iurie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Nistorică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Exemplul elocvenței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7196">
        <w:rPr>
          <w:rFonts w:ascii="Times New Roman" w:hAnsi="Times New Roman" w:cs="Times New Roman"/>
          <w:sz w:val="24"/>
          <w:szCs w:val="24"/>
        </w:rPr>
        <w:t>Asea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Timuș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O viață ca în carte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Maria Chitul. </w:t>
      </w:r>
      <w:r w:rsidRPr="008A7196">
        <w:rPr>
          <w:rFonts w:ascii="Times New Roman" w:hAnsi="Times New Roman" w:cs="Times New Roman"/>
          <w:i/>
          <w:sz w:val="24"/>
          <w:szCs w:val="24"/>
        </w:rPr>
        <w:t>Exemplu pentru generații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b/>
          <w:sz w:val="24"/>
          <w:szCs w:val="24"/>
          <w:lang w:val="ro-RO"/>
        </w:rPr>
        <w:t xml:space="preserve">III. INTERVIURI CU TUDOR CASAPU </w:t>
      </w:r>
    </w:p>
    <w:p w:rsidR="007A4522" w:rsidRPr="008A7196" w:rsidRDefault="007A4522" w:rsidP="007A452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A7196">
        <w:rPr>
          <w:rFonts w:ascii="Times New Roman" w:hAnsi="Times New Roman" w:cs="Times New Roman"/>
          <w:sz w:val="24"/>
          <w:szCs w:val="24"/>
          <w:lang w:val="ro-RO"/>
        </w:rPr>
        <w:t xml:space="preserve">Ion </w:t>
      </w:r>
      <w:proofErr w:type="spellStart"/>
      <w:r w:rsidRPr="008A7196">
        <w:rPr>
          <w:rFonts w:ascii="Times New Roman" w:hAnsi="Times New Roman" w:cs="Times New Roman"/>
          <w:sz w:val="24"/>
          <w:szCs w:val="24"/>
          <w:lang w:val="ro-RO"/>
        </w:rPr>
        <w:t>Xenofontov</w:t>
      </w:r>
      <w:proofErr w:type="spellEnd"/>
      <w:r w:rsidRPr="008A719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  <w:lang w:val="ro-RO"/>
        </w:rPr>
        <w:t>„Pentru a ajunge sportiv de performanță trebuie să ai caracter puternic, voință de oțel, multă răbdare și un scop bine definit”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>Ilona Spătaru</w:t>
      </w:r>
      <w:r w:rsidRPr="008A7196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„Succesul depinde de mai multe etape de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pregatire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>, de antrenor, antrenamente, de psihologia omului”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Iulian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Bogatu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, Pavel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Brădescu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>.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 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 xml:space="preserve"> sau drumul spre stele 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>Lora Rucan.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 Titlul de campion olimpic îl câștigi pentru o viață…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Veronica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Gorincioi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„Eu cred în mine și într-o Putere de Sus”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196">
        <w:rPr>
          <w:rFonts w:ascii="Times New Roman" w:hAnsi="Times New Roman" w:cs="Times New Roman"/>
          <w:i/>
          <w:sz w:val="24"/>
          <w:szCs w:val="24"/>
        </w:rPr>
        <w:t xml:space="preserve">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caps/>
          <w:sz w:val="24"/>
          <w:szCs w:val="24"/>
        </w:rPr>
        <w:t>: „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În vara anului 2012, la Londra, aş dori să am aceleaşi emoţii  ca la Barcelona în urmă cu 19 ani” </w:t>
      </w:r>
      <w:r w:rsidRPr="008A7196">
        <w:rPr>
          <w:rFonts w:ascii="Times New Roman" w:hAnsi="Times New Roman" w:cs="Times New Roman"/>
          <w:sz w:val="24"/>
          <w:szCs w:val="24"/>
        </w:rPr>
        <w:t xml:space="preserve">(Interviu acordat în exclusivitate Agenţiei Informaţionale de Stat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Moldpres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>)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Benedicovscaia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>.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 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  <w:r w:rsidRPr="008A7196">
        <w:rPr>
          <w:rFonts w:ascii="Times New Roman" w:hAnsi="Times New Roman" w:cs="Times New Roman"/>
          <w:i/>
          <w:sz w:val="24"/>
          <w:szCs w:val="24"/>
        </w:rPr>
        <w:t>: „Mizez pe medalii, fie chiar și una de bronz”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b/>
          <w:sz w:val="24"/>
          <w:szCs w:val="24"/>
          <w:lang w:val="ro-RO"/>
        </w:rPr>
        <w:t>IV. ARTICOLE DIN PRESĂ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7196">
        <w:rPr>
          <w:rFonts w:ascii="Times New Roman" w:hAnsi="Times New Roman" w:cs="Times New Roman"/>
          <w:sz w:val="24"/>
          <w:szCs w:val="24"/>
        </w:rPr>
        <w:t>Asea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Timuș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Adevărata personalitate este consfințită de măreția faptelor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Ion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Xenofontov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>.</w:t>
      </w:r>
      <w:r w:rsidRPr="008A7196">
        <w:rPr>
          <w:rFonts w:ascii="Times New Roman" w:hAnsi="Times New Roman" w:cs="Times New Roman"/>
          <w:i/>
          <w:sz w:val="24"/>
          <w:szCs w:val="24"/>
        </w:rPr>
        <w:t xml:space="preserve"> „11” pentru campionul olimpic Tudor </w:t>
      </w:r>
      <w:proofErr w:type="spellStart"/>
      <w:r w:rsidRPr="008A7196">
        <w:rPr>
          <w:rFonts w:ascii="Times New Roman" w:hAnsi="Times New Roman" w:cs="Times New Roman"/>
          <w:i/>
          <w:sz w:val="24"/>
          <w:szCs w:val="24"/>
        </w:rPr>
        <w:t>Casapu</w:t>
      </w:r>
      <w:proofErr w:type="spellEnd"/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 xml:space="preserve">Boris Grădinaru. </w:t>
      </w:r>
      <w:r w:rsidRPr="008A7196">
        <w:rPr>
          <w:rFonts w:ascii="Times New Roman" w:hAnsi="Times New Roman"/>
          <w:i/>
          <w:sz w:val="24"/>
          <w:szCs w:val="24"/>
          <w:lang w:val="ro-RO"/>
        </w:rPr>
        <w:t>Calcule de campion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196">
        <w:rPr>
          <w:rFonts w:ascii="Times New Roman" w:eastAsia="Times New Roman" w:hAnsi="Times New Roman" w:cs="Times New Roman"/>
          <w:sz w:val="24"/>
          <w:szCs w:val="24"/>
        </w:rPr>
        <w:t xml:space="preserve">Victor Lăcătuş. </w:t>
      </w:r>
      <w:r w:rsidRPr="008A7196">
        <w:rPr>
          <w:rFonts w:ascii="Times New Roman" w:eastAsia="Times New Roman" w:hAnsi="Times New Roman" w:cs="Times New Roman"/>
          <w:i/>
          <w:sz w:val="24"/>
          <w:szCs w:val="24"/>
        </w:rPr>
        <w:t>Mândria Moldovei</w:t>
      </w:r>
    </w:p>
    <w:p w:rsidR="007A4522" w:rsidRPr="008A7196" w:rsidRDefault="007A4522" w:rsidP="007A4522">
      <w:pPr>
        <w:tabs>
          <w:tab w:val="left" w:pos="567"/>
          <w:tab w:val="left" w:pos="3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Serghei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Rodicenko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Cum Moldova a învins Cuba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196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8A7196">
        <w:rPr>
          <w:rFonts w:ascii="Times New Roman" w:hAnsi="Times New Roman" w:cs="Times New Roman"/>
          <w:sz w:val="24"/>
          <w:szCs w:val="24"/>
        </w:rPr>
        <w:t>Golcov</w:t>
      </w:r>
      <w:proofErr w:type="spellEnd"/>
      <w:r w:rsidRPr="008A7196">
        <w:rPr>
          <w:rFonts w:ascii="Times New Roman" w:hAnsi="Times New Roman" w:cs="Times New Roman"/>
          <w:sz w:val="24"/>
          <w:szCs w:val="24"/>
        </w:rPr>
        <w:t xml:space="preserve">. </w:t>
      </w:r>
      <w:r w:rsidRPr="008A7196">
        <w:rPr>
          <w:rFonts w:ascii="Times New Roman" w:hAnsi="Times New Roman" w:cs="Times New Roman"/>
          <w:i/>
          <w:sz w:val="24"/>
          <w:szCs w:val="24"/>
        </w:rPr>
        <w:t>Drum bun spre marele succes!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o-RO"/>
        </w:rPr>
      </w:pPr>
      <w:r w:rsidRPr="008A7196">
        <w:rPr>
          <w:rFonts w:ascii="Times New Roman" w:hAnsi="Times New Roman"/>
          <w:b/>
          <w:sz w:val="24"/>
          <w:szCs w:val="24"/>
          <w:lang w:val="ro-RO"/>
        </w:rPr>
        <w:t>V. TUDOR CASAPU PRIN EL ÎNSUȘI</w:t>
      </w:r>
    </w:p>
    <w:p w:rsidR="007A4522" w:rsidRPr="007A4522" w:rsidRDefault="007A4522" w:rsidP="007A4522">
      <w:pPr>
        <w:pStyle w:val="1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A4522">
        <w:rPr>
          <w:rFonts w:ascii="Times New Roman" w:hAnsi="Times New Roman" w:cs="Times New Roman"/>
          <w:i/>
          <w:sz w:val="24"/>
          <w:szCs w:val="24"/>
          <w:lang w:val="en-US"/>
        </w:rPr>
        <w:t>Despre propria activitate sportivă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196">
        <w:rPr>
          <w:rFonts w:ascii="Times New Roman" w:hAnsi="Times New Roman" w:cs="Times New Roman"/>
          <w:i/>
          <w:sz w:val="24"/>
          <w:szCs w:val="24"/>
        </w:rPr>
        <w:t>Tablete, mărturii, percepții</w:t>
      </w:r>
    </w:p>
    <w:p w:rsidR="007A4522" w:rsidRPr="007A4522" w:rsidRDefault="007A4522" w:rsidP="007A4522">
      <w:pPr>
        <w:pStyle w:val="1"/>
        <w:shd w:val="clear" w:color="auto" w:fill="auto"/>
        <w:tabs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7196">
        <w:rPr>
          <w:rFonts w:ascii="Times New Roman" w:hAnsi="Times New Roman" w:cs="Times New Roman"/>
          <w:b/>
          <w:sz w:val="24"/>
          <w:szCs w:val="24"/>
        </w:rPr>
        <w:t>VI. MĂRTURII, CONSEMNĂRI,</w:t>
      </w:r>
      <w:r w:rsidRPr="008A71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EVOCĂRI ȘI DEDICAȚII. ECOURI DE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7196">
        <w:rPr>
          <w:rFonts w:ascii="Times New Roman" w:hAnsi="Times New Roman" w:cs="Times New Roman"/>
          <w:b/>
          <w:bCs/>
          <w:iCs/>
          <w:sz w:val="24"/>
          <w:szCs w:val="24"/>
        </w:rPr>
        <w:t>PE MAPAMOND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A7196">
        <w:rPr>
          <w:rFonts w:ascii="Times New Roman" w:hAnsi="Times New Roman" w:cs="Times New Roman"/>
          <w:b/>
          <w:caps/>
          <w:sz w:val="24"/>
          <w:szCs w:val="24"/>
        </w:rPr>
        <w:t xml:space="preserve">Bibliografie selectivă despre Tudor Casapu 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>VIAȚA ÎN IMAGINI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>ANEXE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>ABSTRACT</w:t>
      </w:r>
    </w:p>
    <w:p w:rsidR="007A4522" w:rsidRPr="008A7196" w:rsidRDefault="007A4522" w:rsidP="007A4522">
      <w:pPr>
        <w:pStyle w:val="a3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ro-RO"/>
        </w:rPr>
      </w:pPr>
      <w:r w:rsidRPr="008A7196">
        <w:rPr>
          <w:rFonts w:ascii="Times New Roman" w:hAnsi="Times New Roman"/>
          <w:sz w:val="24"/>
          <w:szCs w:val="24"/>
          <w:lang w:val="ro-RO"/>
        </w:rPr>
        <w:t>RÉSUMÉ</w:t>
      </w:r>
    </w:p>
    <w:p w:rsidR="007A4522" w:rsidRPr="008A7196" w:rsidRDefault="007A4522" w:rsidP="007A45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7196">
        <w:rPr>
          <w:rFonts w:ascii="Times New Roman" w:hAnsi="Times New Roman" w:cs="Times New Roman"/>
          <w:sz w:val="24"/>
          <w:szCs w:val="24"/>
        </w:rPr>
        <w:t>РЕЗЮМЕ</w:t>
      </w:r>
    </w:p>
    <w:p w:rsidR="004D78B1" w:rsidRDefault="004D78B1"/>
    <w:sectPr w:rsidR="004D78B1" w:rsidSect="004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81075"/>
    <w:multiLevelType w:val="hybridMultilevel"/>
    <w:tmpl w:val="F0847BC0"/>
    <w:lvl w:ilvl="0" w:tplc="D99007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4522"/>
    <w:rsid w:val="004D78B1"/>
    <w:rsid w:val="007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22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4522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Абзац списка Знак"/>
    <w:link w:val="a3"/>
    <w:uiPriority w:val="34"/>
    <w:rsid w:val="007A452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A4522"/>
  </w:style>
  <w:style w:type="character" w:customStyle="1" w:styleId="Bodytext">
    <w:name w:val="Body text_"/>
    <w:link w:val="1"/>
    <w:rsid w:val="007A452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A4522"/>
    <w:pPr>
      <w:widowControl w:val="0"/>
      <w:shd w:val="clear" w:color="auto" w:fill="FFFFFF"/>
      <w:spacing w:after="0" w:line="278" w:lineRule="exact"/>
      <w:jc w:val="both"/>
    </w:pPr>
    <w:rPr>
      <w:rFonts w:ascii="Sylfaen" w:eastAsia="Sylfaen" w:hAnsi="Sylfaen" w:cs="Sylfaen"/>
      <w:sz w:val="20"/>
      <w:szCs w:val="20"/>
      <w:lang w:val="ru-RU" w:eastAsia="en-US"/>
    </w:rPr>
  </w:style>
  <w:style w:type="paragraph" w:styleId="a5">
    <w:name w:val="No Spacing"/>
    <w:uiPriority w:val="1"/>
    <w:qFormat/>
    <w:rsid w:val="007A4522"/>
    <w:pPr>
      <w:spacing w:after="0" w:line="240" w:lineRule="auto"/>
    </w:pPr>
  </w:style>
  <w:style w:type="character" w:styleId="a6">
    <w:name w:val="Strong"/>
    <w:basedOn w:val="a0"/>
    <w:uiPriority w:val="22"/>
    <w:qFormat/>
    <w:rsid w:val="007A4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1</cp:revision>
  <dcterms:created xsi:type="dcterms:W3CDTF">2015-06-02T08:07:00Z</dcterms:created>
  <dcterms:modified xsi:type="dcterms:W3CDTF">2015-06-02T08:08:00Z</dcterms:modified>
</cp:coreProperties>
</file>